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815982" w14:textId="1E1277DA" w:rsidR="003334C3" w:rsidRDefault="00D42726">
      <w:r>
        <w:rPr>
          <w:noProof/>
        </w:rPr>
        <w:drawing>
          <wp:anchor distT="0" distB="0" distL="114300" distR="114300" simplePos="0" relativeHeight="251662336" behindDoc="0" locked="0" layoutInCell="1" allowOverlap="1" wp14:anchorId="458CA489" wp14:editId="1AEAD080">
            <wp:simplePos x="0" y="0"/>
            <wp:positionH relativeFrom="margin">
              <wp:align>center</wp:align>
            </wp:positionH>
            <wp:positionV relativeFrom="paragraph">
              <wp:posOffset>-619125</wp:posOffset>
            </wp:positionV>
            <wp:extent cx="2194560" cy="1234440"/>
            <wp:effectExtent l="0" t="0" r="0" b="3810"/>
            <wp:wrapNone/>
            <wp:docPr id="763758350"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3758350" name="Picture 4">
                      <a:extLst>
                        <a:ext uri="{C183D7F6-B498-43B3-948B-1728B52AA6E4}">
                          <adec:decorative xmlns:adec="http://schemas.microsoft.com/office/drawing/2017/decorative" val="1"/>
                        </a:ext>
                      </a:extLst>
                    </pic:cNvPr>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94560" cy="1234440"/>
                    </a:xfrm>
                    <a:prstGeom prst="rect">
                      <a:avLst/>
                    </a:prstGeom>
                  </pic:spPr>
                </pic:pic>
              </a:graphicData>
            </a:graphic>
            <wp14:sizeRelH relativeFrom="margin">
              <wp14:pctWidth>0</wp14:pctWidth>
            </wp14:sizeRelH>
            <wp14:sizeRelV relativeFrom="margin">
              <wp14:pctHeight>0</wp14:pctHeight>
            </wp14:sizeRelV>
          </wp:anchor>
        </w:drawing>
      </w:r>
      <w:r w:rsidR="004578DF">
        <w:rPr>
          <w:noProof/>
        </w:rPr>
        <w:drawing>
          <wp:anchor distT="0" distB="0" distL="114300" distR="114300" simplePos="0" relativeHeight="251660288" behindDoc="0" locked="0" layoutInCell="1" allowOverlap="1" wp14:anchorId="4078B18B" wp14:editId="5DE96368">
            <wp:simplePos x="0" y="0"/>
            <wp:positionH relativeFrom="margin">
              <wp:posOffset>5364480</wp:posOffset>
            </wp:positionH>
            <wp:positionV relativeFrom="paragraph">
              <wp:posOffset>-590550</wp:posOffset>
            </wp:positionV>
            <wp:extent cx="1188720" cy="1188720"/>
            <wp:effectExtent l="0" t="0" r="0" b="0"/>
            <wp:wrapNone/>
            <wp:docPr id="1813903433" name="Graphic 1" descr="Beach with surfboard and seagu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3903433" name="Graphic 1813903433" descr="Beach with surfboard and seagull"/>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flipH="1">
                      <a:off x="0" y="0"/>
                      <a:ext cx="1188720" cy="1188720"/>
                    </a:xfrm>
                    <a:prstGeom prst="rect">
                      <a:avLst/>
                    </a:prstGeom>
                  </pic:spPr>
                </pic:pic>
              </a:graphicData>
            </a:graphic>
            <wp14:sizeRelH relativeFrom="margin">
              <wp14:pctWidth>0</wp14:pctWidth>
            </wp14:sizeRelH>
            <wp14:sizeRelV relativeFrom="margin">
              <wp14:pctHeight>0</wp14:pctHeight>
            </wp14:sizeRelV>
          </wp:anchor>
        </w:drawing>
      </w:r>
      <w:r w:rsidR="004578DF">
        <w:rPr>
          <w:noProof/>
        </w:rPr>
        <w:drawing>
          <wp:anchor distT="0" distB="0" distL="114300" distR="114300" simplePos="0" relativeHeight="251661312" behindDoc="0" locked="0" layoutInCell="1" allowOverlap="1" wp14:anchorId="396D1708" wp14:editId="06E72A39">
            <wp:simplePos x="0" y="0"/>
            <wp:positionH relativeFrom="margin">
              <wp:posOffset>-161925</wp:posOffset>
            </wp:positionH>
            <wp:positionV relativeFrom="paragraph">
              <wp:posOffset>-638175</wp:posOffset>
            </wp:positionV>
            <wp:extent cx="1188720" cy="1188720"/>
            <wp:effectExtent l="0" t="0" r="0" b="0"/>
            <wp:wrapNone/>
            <wp:docPr id="99147463" name="Graphic 2" descr="Two palm tre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147463" name="Graphic 99147463" descr="Two palm trees"/>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188720" cy="1188720"/>
                    </a:xfrm>
                    <a:prstGeom prst="rect">
                      <a:avLst/>
                    </a:prstGeom>
                  </pic:spPr>
                </pic:pic>
              </a:graphicData>
            </a:graphic>
            <wp14:sizeRelH relativeFrom="margin">
              <wp14:pctWidth>0</wp14:pctWidth>
            </wp14:sizeRelH>
            <wp14:sizeRelV relativeFrom="margin">
              <wp14:pctHeight>0</wp14:pctHeight>
            </wp14:sizeRelV>
          </wp:anchor>
        </w:drawing>
      </w:r>
      <w:r w:rsidR="009B6D2C">
        <w:rPr>
          <w:noProof/>
        </w:rPr>
        <w:tab/>
      </w:r>
      <w:r w:rsidR="009B6D2C">
        <w:rPr>
          <w:noProof/>
        </w:rPr>
        <w:tab/>
      </w:r>
      <w:r w:rsidR="009B6D2C">
        <w:rPr>
          <w:noProof/>
        </w:rPr>
        <w:tab/>
      </w:r>
      <w:r w:rsidR="009B6D2C">
        <w:rPr>
          <w:noProof/>
        </w:rPr>
        <w:tab/>
      </w:r>
      <w:r w:rsidR="009B6D2C">
        <w:rPr>
          <w:noProof/>
        </w:rPr>
        <w:tab/>
      </w:r>
    </w:p>
    <w:p w14:paraId="27D3F316" w14:textId="3116CBA9" w:rsidR="008A3072" w:rsidRDefault="008A3072"/>
    <w:p w14:paraId="5D5412DC" w14:textId="43755D52" w:rsidR="008A3072" w:rsidRDefault="008A3072">
      <w:pPr>
        <w:rPr>
          <w:sz w:val="28"/>
          <w:szCs w:val="28"/>
        </w:rPr>
      </w:pPr>
      <w:r>
        <w:rPr>
          <w:sz w:val="28"/>
          <w:szCs w:val="28"/>
        </w:rPr>
        <w:t xml:space="preserve">Dear Canyon Families, </w:t>
      </w:r>
    </w:p>
    <w:p w14:paraId="0065C8BC" w14:textId="4ABBEF40" w:rsidR="00F064B4" w:rsidRDefault="008A3072">
      <w:pPr>
        <w:rPr>
          <w:sz w:val="28"/>
          <w:szCs w:val="28"/>
        </w:rPr>
      </w:pPr>
      <w:r w:rsidRPr="0E130A4A">
        <w:rPr>
          <w:sz w:val="28"/>
          <w:szCs w:val="28"/>
        </w:rPr>
        <w:t>Welcome to the Canyon Library Program for the 202</w:t>
      </w:r>
      <w:r w:rsidR="009B6D2C">
        <w:rPr>
          <w:sz w:val="28"/>
          <w:szCs w:val="28"/>
        </w:rPr>
        <w:t>3</w:t>
      </w:r>
      <w:r w:rsidRPr="0E130A4A">
        <w:rPr>
          <w:sz w:val="28"/>
          <w:szCs w:val="28"/>
        </w:rPr>
        <w:t>/202</w:t>
      </w:r>
      <w:r w:rsidR="009B6D2C">
        <w:rPr>
          <w:sz w:val="28"/>
          <w:szCs w:val="28"/>
        </w:rPr>
        <w:t>4</w:t>
      </w:r>
      <w:r w:rsidRPr="0E130A4A">
        <w:rPr>
          <w:sz w:val="28"/>
          <w:szCs w:val="28"/>
        </w:rPr>
        <w:t xml:space="preserve"> school year. Your child may be visiting the library once or twice in the six-day rotation, depending on their schedule. </w:t>
      </w:r>
      <w:r w:rsidR="00F922F2" w:rsidRPr="0E130A4A">
        <w:rPr>
          <w:sz w:val="28"/>
          <w:szCs w:val="28"/>
        </w:rPr>
        <w:t>Jr. high will come to the library for book checkout only. The books</w:t>
      </w:r>
      <w:r w:rsidR="000C1E34" w:rsidRPr="0E130A4A">
        <w:rPr>
          <w:sz w:val="28"/>
          <w:szCs w:val="28"/>
        </w:rPr>
        <w:t xml:space="preserve"> your child checks out are due back to the library the following scheduled library class. Students will only be permitted to check out a new book if their books are returned. If they forget their library books</w:t>
      </w:r>
      <w:r w:rsidR="68D7C2A3" w:rsidRPr="0E130A4A">
        <w:rPr>
          <w:sz w:val="28"/>
          <w:szCs w:val="28"/>
        </w:rPr>
        <w:t>,</w:t>
      </w:r>
      <w:r w:rsidR="000C1E34" w:rsidRPr="0E130A4A">
        <w:rPr>
          <w:sz w:val="28"/>
          <w:szCs w:val="28"/>
        </w:rPr>
        <w:t xml:space="preserve"> they will not be allowed to check out another one until the previous one is returned. The joy of sharing books is a special gift you can give your child, so be sure to read with your child the books they have selected </w:t>
      </w:r>
      <w:r w:rsidR="00F064B4" w:rsidRPr="0E130A4A">
        <w:rPr>
          <w:sz w:val="28"/>
          <w:szCs w:val="28"/>
        </w:rPr>
        <w:t xml:space="preserve">and keep </w:t>
      </w:r>
      <w:r w:rsidR="76834E81" w:rsidRPr="0E130A4A">
        <w:rPr>
          <w:sz w:val="28"/>
          <w:szCs w:val="28"/>
        </w:rPr>
        <w:t>them</w:t>
      </w:r>
      <w:r w:rsidR="00F064B4" w:rsidRPr="0E130A4A">
        <w:rPr>
          <w:sz w:val="28"/>
          <w:szCs w:val="28"/>
        </w:rPr>
        <w:t xml:space="preserve"> in their backpack. Kindergarten through second grade will be allowed to check out one book at a time. Third through eighth grade will be allowed to check out two at a time. </w:t>
      </w:r>
    </w:p>
    <w:p w14:paraId="20F5E174" w14:textId="76AE143B" w:rsidR="008A3072" w:rsidRDefault="00F064B4">
      <w:pPr>
        <w:rPr>
          <w:sz w:val="28"/>
          <w:szCs w:val="28"/>
        </w:rPr>
      </w:pPr>
      <w:r w:rsidRPr="0E130A4A">
        <w:rPr>
          <w:sz w:val="28"/>
          <w:szCs w:val="28"/>
        </w:rPr>
        <w:t>If the books are lost or damaged</w:t>
      </w:r>
      <w:r w:rsidR="00BC0B9B">
        <w:rPr>
          <w:sz w:val="28"/>
          <w:szCs w:val="28"/>
        </w:rPr>
        <w:t xml:space="preserve">, </w:t>
      </w:r>
      <w:r w:rsidRPr="0E130A4A">
        <w:rPr>
          <w:sz w:val="28"/>
          <w:szCs w:val="28"/>
        </w:rPr>
        <w:t xml:space="preserve">parents/guardians are responsible for paying the replacement cost of the book(s). These are not new policies but rather a reminder of the Policies and Procedures for checking out library books. </w:t>
      </w:r>
    </w:p>
    <w:p w14:paraId="112BD6B4" w14:textId="3B0C7A61" w:rsidR="00F064B4" w:rsidRDefault="00F064B4">
      <w:pPr>
        <w:rPr>
          <w:sz w:val="28"/>
          <w:szCs w:val="28"/>
        </w:rPr>
      </w:pPr>
      <w:r>
        <w:rPr>
          <w:sz w:val="28"/>
          <w:szCs w:val="28"/>
        </w:rPr>
        <w:t xml:space="preserve">I look forward to reading many wonderful stories, teaching new library </w:t>
      </w:r>
      <w:r w:rsidR="00145153">
        <w:rPr>
          <w:sz w:val="28"/>
          <w:szCs w:val="28"/>
        </w:rPr>
        <w:t>concepts,</w:t>
      </w:r>
      <w:r>
        <w:rPr>
          <w:sz w:val="28"/>
          <w:szCs w:val="28"/>
        </w:rPr>
        <w:t xml:space="preserve"> and seeing them develop a love for books and reading. </w:t>
      </w:r>
      <w:r w:rsidR="000C6517">
        <w:rPr>
          <w:sz w:val="28"/>
          <w:szCs w:val="28"/>
        </w:rPr>
        <w:t xml:space="preserve">Please email Mrs. Lenocker at </w:t>
      </w:r>
      <w:hyperlink r:id="rId12" w:history="1">
        <w:r w:rsidR="000C6517" w:rsidRPr="00447DD9">
          <w:rPr>
            <w:rStyle w:val="Hyperlink"/>
            <w:sz w:val="28"/>
            <w:szCs w:val="28"/>
          </w:rPr>
          <w:t>klenocker@pusd11.net</w:t>
        </w:r>
      </w:hyperlink>
      <w:r w:rsidR="000C6517">
        <w:rPr>
          <w:sz w:val="28"/>
          <w:szCs w:val="28"/>
        </w:rPr>
        <w:t xml:space="preserve"> with any questions. </w:t>
      </w:r>
    </w:p>
    <w:p w14:paraId="0D8CDD2B" w14:textId="4E584E4C" w:rsidR="00F064B4" w:rsidRDefault="00F064B4">
      <w:pPr>
        <w:rPr>
          <w:sz w:val="28"/>
          <w:szCs w:val="28"/>
        </w:rPr>
      </w:pPr>
      <w:r>
        <w:rPr>
          <w:noProof/>
          <w:sz w:val="28"/>
          <w:szCs w:val="28"/>
        </w:rPr>
        <mc:AlternateContent>
          <mc:Choice Requires="wps">
            <w:drawing>
              <wp:anchor distT="0" distB="0" distL="114300" distR="114300" simplePos="0" relativeHeight="251659264" behindDoc="0" locked="0" layoutInCell="1" allowOverlap="1" wp14:anchorId="2CC09360" wp14:editId="6F0D10CF">
                <wp:simplePos x="0" y="0"/>
                <wp:positionH relativeFrom="page">
                  <wp:posOffset>114301</wp:posOffset>
                </wp:positionH>
                <wp:positionV relativeFrom="paragraph">
                  <wp:posOffset>374649</wp:posOffset>
                </wp:positionV>
                <wp:extent cx="7505700" cy="28575"/>
                <wp:effectExtent l="0" t="0" r="19050" b="28575"/>
                <wp:wrapNone/>
                <wp:docPr id="1" name="Straight Connector 1"/>
                <wp:cNvGraphicFramePr/>
                <a:graphic xmlns:a="http://schemas.openxmlformats.org/drawingml/2006/main">
                  <a:graphicData uri="http://schemas.microsoft.com/office/word/2010/wordprocessingShape">
                    <wps:wsp>
                      <wps:cNvCnPr/>
                      <wps:spPr>
                        <a:xfrm flipV="1">
                          <a:off x="0" y="0"/>
                          <a:ext cx="7505700" cy="285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1611="http://schemas.microsoft.com/office/drawing/2016/11/main">
            <w:pict w14:anchorId="7CF514E3">
              <v:line id="Straight Connector 1" style="position:absolute;flip:y;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o:spid="_x0000_s1026" strokecolor="black [3213]" strokeweight=".5pt" from="9pt,29.5pt" to="600pt,31.75pt" w14:anchorId="7816BA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">
                <v:stroke joinstyle="miter"/>
                <w10:wrap anchorx="page"/>
              </v:line>
            </w:pict>
          </mc:Fallback>
        </mc:AlternateContent>
      </w:r>
    </w:p>
    <w:p w14:paraId="6B1D334E" w14:textId="77777777" w:rsidR="00F064B4" w:rsidRDefault="00F064B4">
      <w:pPr>
        <w:rPr>
          <w:sz w:val="28"/>
          <w:szCs w:val="28"/>
        </w:rPr>
      </w:pPr>
    </w:p>
    <w:p w14:paraId="0DEAB415" w14:textId="3947386E" w:rsidR="00F064B4" w:rsidRDefault="00F064B4">
      <w:pPr>
        <w:rPr>
          <w:sz w:val="28"/>
          <w:szCs w:val="28"/>
        </w:rPr>
      </w:pPr>
      <w:r>
        <w:rPr>
          <w:sz w:val="28"/>
          <w:szCs w:val="28"/>
        </w:rPr>
        <w:t>By signing below, you</w:t>
      </w:r>
      <w:r w:rsidR="00145153">
        <w:rPr>
          <w:sz w:val="28"/>
          <w:szCs w:val="28"/>
        </w:rPr>
        <w:t xml:space="preserve"> acknowledge that you have read the above information and understand that you and your child are responsible for the books that they check out. Once this is signed and returned your student </w:t>
      </w:r>
      <w:r w:rsidR="000C6517">
        <w:rPr>
          <w:sz w:val="28"/>
          <w:szCs w:val="28"/>
        </w:rPr>
        <w:t>will be</w:t>
      </w:r>
      <w:r w:rsidR="00145153">
        <w:rPr>
          <w:sz w:val="28"/>
          <w:szCs w:val="28"/>
        </w:rPr>
        <w:t xml:space="preserve"> able to check out library books. </w:t>
      </w:r>
    </w:p>
    <w:p w14:paraId="58DC3C00" w14:textId="13F6B6DA" w:rsidR="00145153" w:rsidRDefault="00145153">
      <w:pPr>
        <w:rPr>
          <w:sz w:val="28"/>
          <w:szCs w:val="28"/>
        </w:rPr>
      </w:pPr>
    </w:p>
    <w:p w14:paraId="7AD17D6B" w14:textId="6FE7E623" w:rsidR="00145153" w:rsidRDefault="00145153">
      <w:pPr>
        <w:rPr>
          <w:sz w:val="28"/>
          <w:szCs w:val="28"/>
        </w:rPr>
      </w:pPr>
      <w:r>
        <w:rPr>
          <w:sz w:val="28"/>
          <w:szCs w:val="28"/>
        </w:rPr>
        <w:t>Student Name________________________      Grade_______     Teacher_____________</w:t>
      </w:r>
    </w:p>
    <w:p w14:paraId="39A76BDC" w14:textId="66E1AF7C" w:rsidR="00145153" w:rsidRDefault="00145153">
      <w:pPr>
        <w:rPr>
          <w:sz w:val="28"/>
          <w:szCs w:val="28"/>
        </w:rPr>
      </w:pPr>
    </w:p>
    <w:p w14:paraId="5B3ADC4B" w14:textId="2A2D1D8E" w:rsidR="000C6517" w:rsidRPr="000C6517" w:rsidRDefault="00145153" w:rsidP="000C6517">
      <w:pPr>
        <w:rPr>
          <w:sz w:val="28"/>
          <w:szCs w:val="28"/>
        </w:rPr>
      </w:pPr>
      <w:r>
        <w:rPr>
          <w:sz w:val="28"/>
          <w:szCs w:val="28"/>
        </w:rPr>
        <w:t>________________________________________________________________________ Parent/Guardian Signature</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Date</w:t>
      </w:r>
    </w:p>
    <w:sectPr w:rsidR="000C6517" w:rsidRPr="000C6517" w:rsidSect="00145153">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072"/>
    <w:rsid w:val="000275BC"/>
    <w:rsid w:val="000C1E34"/>
    <w:rsid w:val="000C6517"/>
    <w:rsid w:val="00145153"/>
    <w:rsid w:val="00227AF3"/>
    <w:rsid w:val="003334C3"/>
    <w:rsid w:val="003D7C36"/>
    <w:rsid w:val="004578DF"/>
    <w:rsid w:val="007E299B"/>
    <w:rsid w:val="008A3072"/>
    <w:rsid w:val="00984693"/>
    <w:rsid w:val="009B6D2C"/>
    <w:rsid w:val="00A76C54"/>
    <w:rsid w:val="00BC0B9B"/>
    <w:rsid w:val="00D42726"/>
    <w:rsid w:val="00DE1A22"/>
    <w:rsid w:val="00F064B4"/>
    <w:rsid w:val="00F922F2"/>
    <w:rsid w:val="05BB2E9F"/>
    <w:rsid w:val="0E130A4A"/>
    <w:rsid w:val="431697B3"/>
    <w:rsid w:val="68D7C2A3"/>
    <w:rsid w:val="76834E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161767"/>
  <w15:chartTrackingRefBased/>
  <w15:docId w15:val="{A58A5909-BDFC-4C69-BE53-3661DFFD1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45153"/>
    <w:rPr>
      <w:color w:val="0563C1" w:themeColor="hyperlink"/>
      <w:u w:val="single"/>
    </w:rPr>
  </w:style>
  <w:style w:type="character" w:styleId="UnresolvedMention">
    <w:name w:val="Unresolved Mention"/>
    <w:basedOn w:val="DefaultParagraphFont"/>
    <w:uiPriority w:val="99"/>
    <w:semiHidden/>
    <w:unhideWhenUsed/>
    <w:rsid w:val="001451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eg"/><Relationship Id="rId12" Type="http://schemas.openxmlformats.org/officeDocument/2006/relationships/hyperlink" Target="mailto:klenocker@pusd11.ne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svg"/><Relationship Id="rId5" Type="http://schemas.openxmlformats.org/officeDocument/2006/relationships/settings" Target="settings.xml"/><Relationship Id="rId10" Type="http://schemas.openxmlformats.org/officeDocument/2006/relationships/image" Target="media/image4.png"/><Relationship Id="rId4" Type="http://schemas.openxmlformats.org/officeDocument/2006/relationships/styles" Target="styles.xml"/><Relationship Id="rId9" Type="http://schemas.openxmlformats.org/officeDocument/2006/relationships/image" Target="media/image3.sv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0D16245E55714BA8540B2537115FDD" ma:contentTypeVersion="13" ma:contentTypeDescription="Create a new document." ma:contentTypeScope="" ma:versionID="dcb47137532d1871b3bd5a85b0296fd4">
  <xsd:schema xmlns:xsd="http://www.w3.org/2001/XMLSchema" xmlns:xs="http://www.w3.org/2001/XMLSchema" xmlns:p="http://schemas.microsoft.com/office/2006/metadata/properties" xmlns:ns3="0ab6c729-0ed4-4821-8302-df7e686ef881" xmlns:ns4="1131a55b-0ecb-4b9e-9edd-2f4141f42858" targetNamespace="http://schemas.microsoft.com/office/2006/metadata/properties" ma:root="true" ma:fieldsID="ad97b372c58539f28612d3b37a0697de" ns3:_="" ns4:_="">
    <xsd:import namespace="0ab6c729-0ed4-4821-8302-df7e686ef881"/>
    <xsd:import namespace="1131a55b-0ecb-4b9e-9edd-2f4141f4285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AutoKeyPoints" minOccurs="0"/>
                <xsd:element ref="ns3:MediaServiceKeyPoints" minOccurs="0"/>
                <xsd:element ref="ns3:MediaServiceGenerationTime" minOccurs="0"/>
                <xsd:element ref="ns3:MediaServiceEventHashCode"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b6c729-0ed4-4821-8302-df7e686ef8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131a55b-0ecb-4b9e-9edd-2f4141f4285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DA5B85B-DC72-449C-A0D6-8BB9293C4B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b6c729-0ed4-4821-8302-df7e686ef881"/>
    <ds:schemaRef ds:uri="1131a55b-0ecb-4b9e-9edd-2f4141f428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6FAF40-57C1-4306-BACF-B756CCCCCF2D}">
  <ds:schemaRefs>
    <ds:schemaRef ds:uri="http://schemas.microsoft.com/sharepoint/v3/contenttype/forms"/>
  </ds:schemaRefs>
</ds:datastoreItem>
</file>

<file path=customXml/itemProps3.xml><?xml version="1.0" encoding="utf-8"?>
<ds:datastoreItem xmlns:ds="http://schemas.openxmlformats.org/officeDocument/2006/customXml" ds:itemID="{D0E624CC-2596-40E6-9636-D2422A76480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271</Words>
  <Characters>1550</Characters>
  <Application>Microsoft Office Word</Application>
  <DocSecurity>0</DocSecurity>
  <Lines>12</Lines>
  <Paragraphs>3</Paragraphs>
  <ScaleCrop>false</ScaleCrop>
  <Company/>
  <LinksUpToDate>false</LinksUpToDate>
  <CharactersWithSpaces>1818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Kelli Lenocker</dc:creator>
  <cp:keywords/>
  <dc:description/>
  <cp:lastModifiedBy>Kelli Lenocker</cp:lastModifiedBy>
  <cp:revision>11</cp:revision>
  <dcterms:created xsi:type="dcterms:W3CDTF">2022-08-08T20:28:00Z</dcterms:created>
  <dcterms:modified xsi:type="dcterms:W3CDTF">2023-08-17T14:46:00Z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0x010100DE0D16245E55714BA8540B2537115FDD</vt:lpwstr>
  </property>
</Properties>
</file>